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F2" w:rsidRPr="004844F2" w:rsidRDefault="004844F2" w:rsidP="004844F2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4844F2">
        <w:rPr>
          <w:rFonts w:ascii="Times New Roman" w:hAnsi="Times New Roman" w:cs="Times New Roman"/>
          <w:color w:val="FF0000"/>
          <w:sz w:val="44"/>
          <w:szCs w:val="44"/>
        </w:rPr>
        <w:t>Десять советов родителям</w:t>
      </w:r>
    </w:p>
    <w:p w:rsidR="004844F2" w:rsidRPr="004844F2" w:rsidRDefault="004844F2" w:rsidP="004844F2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4844F2">
        <w:rPr>
          <w:rFonts w:ascii="Times New Roman" w:hAnsi="Times New Roman" w:cs="Times New Roman"/>
          <w:color w:val="FF0000"/>
          <w:sz w:val="44"/>
          <w:szCs w:val="44"/>
        </w:rPr>
        <w:t>по укреплению физического здоровья детей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r w:rsidRPr="004844F2">
        <w:rPr>
          <w:rFonts w:ascii="Times New Roman" w:hAnsi="Times New Roman" w:cs="Times New Roman"/>
          <w:b/>
          <w:sz w:val="36"/>
          <w:szCs w:val="36"/>
        </w:rPr>
        <w:t>Совет 1.</w:t>
      </w:r>
      <w:r w:rsidRPr="004844F2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i/>
          <w:sz w:val="36"/>
          <w:szCs w:val="36"/>
        </w:rPr>
        <w:t>личной гигиены, утренней зарядки, закаливания правильного питания.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2.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Научите ребенка неукоснительно соблюдать гигиенические требования к чистоте тела, белья, одежды, жилища.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3.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</w:t>
      </w:r>
      <w:r w:rsidR="007109E5" w:rsidRPr="007109E5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лучшая профилактика утомления и болезней.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4.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5</w:t>
      </w:r>
      <w:r w:rsidRPr="007109E5">
        <w:rPr>
          <w:rFonts w:ascii="Times New Roman" w:hAnsi="Times New Roman" w:cs="Times New Roman"/>
          <w:b/>
          <w:i/>
          <w:sz w:val="36"/>
          <w:szCs w:val="36"/>
        </w:rPr>
        <w:t>.</w:t>
      </w:r>
      <w:r w:rsidRPr="007109E5">
        <w:rPr>
          <w:rFonts w:ascii="Times New Roman" w:hAnsi="Times New Roman" w:cs="Times New Roman"/>
          <w:i/>
          <w:sz w:val="36"/>
          <w:szCs w:val="36"/>
        </w:rPr>
        <w:t xml:space="preserve"> Научите ребенка правильно пользоваться естественными оздоровительными факторами — солнцем, </w:t>
      </w:r>
      <w:r w:rsidRPr="007109E5">
        <w:rPr>
          <w:rFonts w:ascii="Times New Roman" w:hAnsi="Times New Roman" w:cs="Times New Roman"/>
          <w:i/>
          <w:sz w:val="36"/>
          <w:szCs w:val="36"/>
        </w:rPr>
        <w:lastRenderedPageBreak/>
        <w:t>воздухом и водой. Воспитывайте у ребенка стремление и привычку к закаливанию организма.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6.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7.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8.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9.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7109E5">
        <w:rPr>
          <w:rFonts w:ascii="Times New Roman" w:hAnsi="Times New Roman" w:cs="Times New Roman"/>
          <w:b/>
          <w:sz w:val="36"/>
          <w:szCs w:val="36"/>
        </w:rPr>
        <w:t>Совет 10.</w:t>
      </w:r>
      <w:r w:rsidRPr="007109E5">
        <w:rPr>
          <w:rFonts w:ascii="Times New Roman" w:hAnsi="Times New Roman" w:cs="Times New Roman"/>
          <w:sz w:val="36"/>
          <w:szCs w:val="36"/>
        </w:rPr>
        <w:t xml:space="preserve"> </w:t>
      </w:r>
      <w:r w:rsidRPr="007109E5">
        <w:rPr>
          <w:rFonts w:ascii="Times New Roman" w:hAnsi="Times New Roman" w:cs="Times New Roman"/>
          <w:i/>
          <w:sz w:val="36"/>
          <w:szCs w:val="36"/>
        </w:rPr>
        <w:t>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p w:rsidR="004844F2" w:rsidRPr="007109E5" w:rsidRDefault="004844F2" w:rsidP="00AE77BF">
      <w:pPr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4844F2" w:rsidRPr="007109E5" w:rsidRDefault="004844F2" w:rsidP="00AE77BF">
      <w:pPr>
        <w:jc w:val="both"/>
        <w:rPr>
          <w:sz w:val="36"/>
          <w:szCs w:val="36"/>
        </w:rPr>
      </w:pPr>
    </w:p>
    <w:bookmarkEnd w:id="0"/>
    <w:p w:rsidR="00764365" w:rsidRPr="007109E5" w:rsidRDefault="00764365" w:rsidP="00AE77BF">
      <w:pPr>
        <w:jc w:val="both"/>
        <w:rPr>
          <w:sz w:val="36"/>
          <w:szCs w:val="36"/>
        </w:rPr>
      </w:pPr>
    </w:p>
    <w:sectPr w:rsidR="00764365" w:rsidRPr="0071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18"/>
    <w:rsid w:val="004844F2"/>
    <w:rsid w:val="007109E5"/>
    <w:rsid w:val="00764365"/>
    <w:rsid w:val="00861D18"/>
    <w:rsid w:val="00A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2019-02-21T11:52:00Z</dcterms:created>
  <dcterms:modified xsi:type="dcterms:W3CDTF">2021-01-07T14:26:00Z</dcterms:modified>
</cp:coreProperties>
</file>